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2E4D" w:rsidRPr="00F32E4D" w:rsidRDefault="00F32E4D" w:rsidP="00F32E4D">
      <w:pPr>
        <w:spacing w:line="233" w:lineRule="auto"/>
        <w:jc w:val="right"/>
        <w:rPr>
          <w:sz w:val="24"/>
          <w:szCs w:val="24"/>
        </w:rPr>
      </w:pPr>
    </w:p>
    <w:p w:rsidR="00F32E4D" w:rsidRPr="00F32E4D" w:rsidRDefault="00F32E4D" w:rsidP="00F32E4D">
      <w:pPr>
        <w:spacing w:line="233" w:lineRule="auto"/>
        <w:jc w:val="center"/>
        <w:rPr>
          <w:b/>
          <w:sz w:val="24"/>
          <w:szCs w:val="24"/>
        </w:rPr>
      </w:pPr>
      <w:r w:rsidRPr="00F32E4D">
        <w:rPr>
          <w:b/>
          <w:sz w:val="24"/>
          <w:szCs w:val="24"/>
        </w:rPr>
        <w:t>СВЕДЕНИЯ</w:t>
      </w:r>
    </w:p>
    <w:p w:rsidR="00F32E4D" w:rsidRPr="00F32E4D" w:rsidRDefault="00F32E4D" w:rsidP="00F32E4D">
      <w:pPr>
        <w:spacing w:line="233" w:lineRule="auto"/>
        <w:jc w:val="center"/>
        <w:rPr>
          <w:b/>
          <w:sz w:val="24"/>
          <w:szCs w:val="24"/>
        </w:rPr>
      </w:pPr>
      <w:r w:rsidRPr="00F32E4D">
        <w:rPr>
          <w:b/>
          <w:sz w:val="24"/>
          <w:szCs w:val="24"/>
        </w:rPr>
        <w:t>о доходах, расходах, об имуществе и обязательствах имущественного характера</w:t>
      </w:r>
    </w:p>
    <w:p w:rsidR="00F32E4D" w:rsidRPr="00F32E4D" w:rsidRDefault="00F32E4D" w:rsidP="00F32E4D">
      <w:pPr>
        <w:spacing w:line="233" w:lineRule="auto"/>
        <w:jc w:val="center"/>
        <w:rPr>
          <w:b/>
          <w:sz w:val="24"/>
          <w:szCs w:val="24"/>
        </w:rPr>
      </w:pPr>
      <w:r w:rsidRPr="00F32E4D">
        <w:rPr>
          <w:b/>
          <w:sz w:val="24"/>
          <w:szCs w:val="24"/>
        </w:rPr>
        <w:t>за период с 01 января 20</w:t>
      </w:r>
      <w:r w:rsidR="004E71B9">
        <w:rPr>
          <w:b/>
          <w:sz w:val="24"/>
          <w:szCs w:val="24"/>
          <w:u w:val="single"/>
        </w:rPr>
        <w:t>2</w:t>
      </w:r>
      <w:r w:rsidR="00497D5C">
        <w:rPr>
          <w:b/>
          <w:sz w:val="24"/>
          <w:szCs w:val="24"/>
          <w:u w:val="single"/>
        </w:rPr>
        <w:t>1</w:t>
      </w:r>
      <w:r w:rsidRPr="00F32E4D">
        <w:rPr>
          <w:b/>
          <w:sz w:val="24"/>
          <w:szCs w:val="24"/>
        </w:rPr>
        <w:t xml:space="preserve"> г. по 31 декабря 20</w:t>
      </w:r>
      <w:r w:rsidR="004E71B9">
        <w:rPr>
          <w:b/>
          <w:sz w:val="24"/>
          <w:szCs w:val="24"/>
          <w:u w:val="single"/>
        </w:rPr>
        <w:t>2</w:t>
      </w:r>
      <w:r w:rsidR="00497D5C">
        <w:rPr>
          <w:b/>
          <w:sz w:val="24"/>
          <w:szCs w:val="24"/>
          <w:u w:val="single"/>
        </w:rPr>
        <w:t>1</w:t>
      </w:r>
      <w:r w:rsidRPr="00F32E4D">
        <w:rPr>
          <w:b/>
          <w:sz w:val="24"/>
          <w:szCs w:val="24"/>
        </w:rPr>
        <w:t xml:space="preserve"> г.</w:t>
      </w:r>
    </w:p>
    <w:p w:rsidR="006B0F24" w:rsidRDefault="006B0F24" w:rsidP="00F32E4D">
      <w:pPr>
        <w:spacing w:line="233" w:lineRule="auto"/>
        <w:jc w:val="center"/>
        <w:rPr>
          <w:sz w:val="24"/>
          <w:szCs w:val="24"/>
        </w:rPr>
      </w:pPr>
    </w:p>
    <w:tbl>
      <w:tblPr>
        <w:tblW w:w="15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488"/>
        <w:gridCol w:w="1984"/>
        <w:gridCol w:w="1843"/>
        <w:gridCol w:w="850"/>
        <w:gridCol w:w="1701"/>
        <w:gridCol w:w="709"/>
        <w:gridCol w:w="851"/>
        <w:gridCol w:w="1134"/>
        <w:gridCol w:w="850"/>
        <w:gridCol w:w="851"/>
        <w:gridCol w:w="1417"/>
        <w:gridCol w:w="1276"/>
        <w:gridCol w:w="1134"/>
      </w:tblGrid>
      <w:tr w:rsidR="00E42290" w:rsidRPr="006B0F24" w:rsidTr="00E42290"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№ п/п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 xml:space="preserve">Фамилия </w:t>
            </w:r>
            <w:r w:rsidRPr="006B0F24">
              <w:rPr>
                <w:sz w:val="20"/>
              </w:rPr>
              <w:br/>
              <w:t xml:space="preserve">и инициалы 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  <w:vertAlign w:val="superscript"/>
              </w:rPr>
            </w:pPr>
            <w:r w:rsidRPr="006B0F24">
              <w:rPr>
                <w:sz w:val="20"/>
              </w:rPr>
              <w:t>Должность</w:t>
            </w:r>
            <w:r w:rsidRPr="006B0F24">
              <w:rPr>
                <w:rStyle w:val="a4"/>
                <w:sz w:val="20"/>
              </w:rPr>
              <w:t>1</w:t>
            </w:r>
          </w:p>
        </w:tc>
        <w:tc>
          <w:tcPr>
            <w:tcW w:w="41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E4D" w:rsidRPr="006B0F24" w:rsidRDefault="00F32E4D" w:rsidP="00FC4082">
            <w:pPr>
              <w:widowControl w:val="0"/>
              <w:jc w:val="center"/>
              <w:rPr>
                <w:spacing w:val="-4"/>
                <w:sz w:val="20"/>
              </w:rPr>
            </w:pPr>
            <w:r w:rsidRPr="006B0F24">
              <w:rPr>
                <w:spacing w:val="-4"/>
                <w:sz w:val="20"/>
              </w:rPr>
              <w:t>Объекты недвижимости, находящиеся в собственности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Объекты недвижимости, находящиеся в пользовании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Транспортные средства (вид, марка)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Декларированный годовой доход (руб.)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pacing w:val="-4"/>
                <w:sz w:val="20"/>
              </w:rPr>
              <w:t>Сведения об источниках получения средств, за счет которых совершена сделка</w:t>
            </w:r>
            <w:r w:rsidRPr="006B0F24">
              <w:rPr>
                <w:spacing w:val="-4"/>
                <w:sz w:val="20"/>
                <w:vertAlign w:val="superscript"/>
              </w:rPr>
              <w:t>2</w:t>
            </w:r>
            <w:r w:rsidRPr="006B0F24">
              <w:rPr>
                <w:spacing w:val="-4"/>
                <w:sz w:val="20"/>
              </w:rPr>
              <w:t xml:space="preserve"> </w:t>
            </w:r>
            <w:r w:rsidRPr="006B0F24">
              <w:rPr>
                <w:sz w:val="20"/>
              </w:rPr>
              <w:t>(вид приобретенного имущества, источники)</w:t>
            </w:r>
          </w:p>
        </w:tc>
      </w:tr>
      <w:tr w:rsidR="00F32E4D" w:rsidRPr="006B0F24" w:rsidTr="00A74155">
        <w:trPr>
          <w:cantSplit/>
          <w:trHeight w:val="2047"/>
        </w:trPr>
        <w:tc>
          <w:tcPr>
            <w:tcW w:w="4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E4D" w:rsidRPr="006B0F24" w:rsidRDefault="00F32E4D" w:rsidP="00FC4082">
            <w:pPr>
              <w:rPr>
                <w:sz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E4D" w:rsidRPr="006B0F24" w:rsidRDefault="00F32E4D" w:rsidP="00FC4082">
            <w:pPr>
              <w:rPr>
                <w:sz w:val="2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E4D" w:rsidRPr="006B0F24" w:rsidRDefault="00F32E4D" w:rsidP="00FC4082">
            <w:pPr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вид объекта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вид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площадь (кв. 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страна расположения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вид объекта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площадь (кв. 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страна расположения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E4D" w:rsidRPr="006B0F24" w:rsidRDefault="00F32E4D" w:rsidP="00FC4082">
            <w:pPr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E4D" w:rsidRPr="006B0F24" w:rsidRDefault="00F32E4D" w:rsidP="00FC4082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E4D" w:rsidRPr="006B0F24" w:rsidRDefault="00F32E4D" w:rsidP="00FC4082">
            <w:pPr>
              <w:rPr>
                <w:sz w:val="20"/>
              </w:rPr>
            </w:pPr>
          </w:p>
        </w:tc>
      </w:tr>
      <w:tr w:rsidR="00F32E4D" w:rsidRPr="006B0F24" w:rsidTr="00A74155">
        <w:trPr>
          <w:trHeight w:val="298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13</w:t>
            </w:r>
          </w:p>
        </w:tc>
      </w:tr>
      <w:tr w:rsidR="00497D5C" w:rsidRPr="006B0F24" w:rsidTr="00B94553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Pr="006B0F24" w:rsidRDefault="00497D5C" w:rsidP="00497D5C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Pr="006B0F24" w:rsidRDefault="00497D5C" w:rsidP="00497D5C">
            <w:pPr>
              <w:rPr>
                <w:sz w:val="20"/>
              </w:rPr>
            </w:pPr>
            <w:r>
              <w:rPr>
                <w:sz w:val="20"/>
              </w:rPr>
              <w:t>Бобровничая Елена Юрьевна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Pr="006B0F24" w:rsidRDefault="00497D5C" w:rsidP="00497D5C">
            <w:pPr>
              <w:rPr>
                <w:sz w:val="20"/>
              </w:rPr>
            </w:pPr>
            <w:r>
              <w:rPr>
                <w:sz w:val="20"/>
              </w:rPr>
              <w:t>Главный бухгалтер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Default="00497D5C" w:rsidP="00497D5C">
            <w:pPr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Default="00497D5C" w:rsidP="00497D5C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 (4/6)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Default="00497D5C" w:rsidP="00497D5C">
            <w:pPr>
              <w:jc w:val="center"/>
              <w:rPr>
                <w:sz w:val="20"/>
              </w:rPr>
            </w:pPr>
            <w:r>
              <w:rPr>
                <w:sz w:val="20"/>
              </w:rPr>
              <w:t>50,8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Default="00497D5C" w:rsidP="00497D5C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Pr="006B0F24" w:rsidRDefault="00497D5C" w:rsidP="00497D5C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Pr="006B0F24" w:rsidRDefault="00497D5C" w:rsidP="00497D5C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Pr="006B0F24" w:rsidRDefault="00497D5C" w:rsidP="00497D5C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Pr="002235DD" w:rsidRDefault="00497D5C" w:rsidP="00497D5C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Ниссан </w:t>
            </w:r>
            <w:proofErr w:type="spellStart"/>
            <w:r>
              <w:rPr>
                <w:sz w:val="20"/>
              </w:rPr>
              <w:t>Альмера</w:t>
            </w:r>
            <w:proofErr w:type="spellEnd"/>
            <w:r>
              <w:rPr>
                <w:sz w:val="20"/>
              </w:rPr>
              <w:t>, 2006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Pr="006B0F24" w:rsidRDefault="00497D5C" w:rsidP="00497D5C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665062,14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Pr="006B0F24" w:rsidRDefault="00497D5C" w:rsidP="00497D5C">
            <w:pPr>
              <w:widowControl w:val="0"/>
              <w:jc w:val="center"/>
              <w:rPr>
                <w:sz w:val="20"/>
              </w:rPr>
            </w:pPr>
          </w:p>
        </w:tc>
      </w:tr>
      <w:tr w:rsidR="00497D5C" w:rsidRPr="006B0F24" w:rsidTr="00B94553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Pr="006B0F24" w:rsidRDefault="00497D5C" w:rsidP="00497D5C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Default="00497D5C" w:rsidP="00497D5C">
            <w:pPr>
              <w:rPr>
                <w:sz w:val="20"/>
              </w:rPr>
            </w:pPr>
            <w:r>
              <w:rPr>
                <w:sz w:val="20"/>
              </w:rPr>
              <w:t>Несовершеннолетний ребенок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Default="00497D5C" w:rsidP="00497D5C">
            <w:pPr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Default="00497D5C" w:rsidP="00497D5C">
            <w:pPr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Default="00497D5C" w:rsidP="00497D5C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 (1/6)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Default="00497D5C" w:rsidP="00497D5C">
            <w:pPr>
              <w:jc w:val="center"/>
              <w:rPr>
                <w:sz w:val="20"/>
              </w:rPr>
            </w:pPr>
            <w:r>
              <w:rPr>
                <w:sz w:val="20"/>
              </w:rPr>
              <w:t>50,8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Default="00497D5C" w:rsidP="00497D5C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Pr="006B0F24" w:rsidRDefault="00497D5C" w:rsidP="00497D5C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Pr="006B0F24" w:rsidRDefault="00497D5C" w:rsidP="00497D5C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Pr="006B0F24" w:rsidRDefault="00497D5C" w:rsidP="00497D5C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Pr="006B0F24" w:rsidRDefault="00497D5C" w:rsidP="00497D5C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Pr="006B0F24" w:rsidRDefault="00497D5C" w:rsidP="00497D5C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5C" w:rsidRPr="006B0F24" w:rsidRDefault="00497D5C" w:rsidP="00497D5C">
            <w:pPr>
              <w:widowControl w:val="0"/>
              <w:jc w:val="center"/>
              <w:rPr>
                <w:sz w:val="20"/>
              </w:rPr>
            </w:pPr>
          </w:p>
        </w:tc>
      </w:tr>
    </w:tbl>
    <w:p w:rsidR="00F32E4D" w:rsidRPr="00F32E4D" w:rsidRDefault="00F32E4D" w:rsidP="00F32E4D">
      <w:pPr>
        <w:ind w:firstLine="709"/>
        <w:rPr>
          <w:sz w:val="24"/>
          <w:szCs w:val="24"/>
        </w:rPr>
      </w:pPr>
      <w:r w:rsidRPr="00F32E4D">
        <w:rPr>
          <w:sz w:val="24"/>
          <w:szCs w:val="24"/>
          <w:vertAlign w:val="superscript"/>
        </w:rPr>
        <w:t>1</w:t>
      </w:r>
      <w:r w:rsidRPr="00F32E4D">
        <w:rPr>
          <w:sz w:val="24"/>
          <w:szCs w:val="24"/>
        </w:rPr>
        <w:t xml:space="preserve"> Указывается должность лица, замещающего муниципальную должность ЯМР, должность муниципальной службы в Администрации ЯМР, должность </w:t>
      </w:r>
      <w:proofErr w:type="gramStart"/>
      <w:r w:rsidRPr="00F32E4D">
        <w:rPr>
          <w:sz w:val="24"/>
          <w:szCs w:val="24"/>
        </w:rPr>
        <w:t>руководителя  муниципального</w:t>
      </w:r>
      <w:proofErr w:type="gramEnd"/>
      <w:r w:rsidRPr="00F32E4D">
        <w:rPr>
          <w:sz w:val="24"/>
          <w:szCs w:val="24"/>
        </w:rPr>
        <w:t xml:space="preserve"> учреждения ЯМР, замещаемая (занимаемая) им по состоянию на 31 декабря отчетного года.</w:t>
      </w:r>
    </w:p>
    <w:p w:rsidR="00F32E4D" w:rsidRPr="00F32E4D" w:rsidRDefault="00F32E4D" w:rsidP="00F32E4D">
      <w:pPr>
        <w:ind w:firstLine="709"/>
        <w:rPr>
          <w:sz w:val="24"/>
          <w:szCs w:val="24"/>
        </w:rPr>
      </w:pPr>
      <w:r w:rsidRPr="00F32E4D">
        <w:rPr>
          <w:sz w:val="24"/>
          <w:szCs w:val="24"/>
          <w:vertAlign w:val="superscript"/>
        </w:rPr>
        <w:t>2</w:t>
      </w:r>
      <w:r w:rsidRPr="00F32E4D">
        <w:rPr>
          <w:sz w:val="24"/>
          <w:szCs w:val="24"/>
        </w:rPr>
        <w:t xml:space="preserve"> Сведения указываются, если сумма сделки превышает общий доход лица, замещающего муниципальную должность ЯМР, должность муниципальной службы в Администрации ЯМР, должность руководителя муниципального учреждения ЯМР области, и его супруги (супруга) за три последних года, предшествующие совершению сделки.</w:t>
      </w:r>
    </w:p>
    <w:p w:rsidR="00F32E4D" w:rsidRDefault="00F32E4D" w:rsidP="00F32E4D">
      <w:pPr>
        <w:rPr>
          <w:b/>
          <w:bCs/>
          <w:color w:val="333333"/>
          <w:sz w:val="24"/>
          <w:szCs w:val="24"/>
        </w:rPr>
      </w:pPr>
      <w:bookmarkStart w:id="0" w:name="_GoBack"/>
      <w:bookmarkEnd w:id="0"/>
    </w:p>
    <w:sectPr w:rsidR="00F32E4D" w:rsidSect="004906FF">
      <w:pgSz w:w="16838" w:h="11906" w:orient="landscape"/>
      <w:pgMar w:top="993" w:right="678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630E"/>
    <w:rsid w:val="0000450A"/>
    <w:rsid w:val="00021253"/>
    <w:rsid w:val="00031E65"/>
    <w:rsid w:val="00050E62"/>
    <w:rsid w:val="00051D88"/>
    <w:rsid w:val="00052416"/>
    <w:rsid w:val="00055E0B"/>
    <w:rsid w:val="000566B5"/>
    <w:rsid w:val="0006121C"/>
    <w:rsid w:val="00062E90"/>
    <w:rsid w:val="00070725"/>
    <w:rsid w:val="0007628F"/>
    <w:rsid w:val="00084842"/>
    <w:rsid w:val="000962ED"/>
    <w:rsid w:val="000E0855"/>
    <w:rsid w:val="000E318F"/>
    <w:rsid w:val="000E5C28"/>
    <w:rsid w:val="0015731D"/>
    <w:rsid w:val="001605CA"/>
    <w:rsid w:val="00163D92"/>
    <w:rsid w:val="0017552F"/>
    <w:rsid w:val="00193427"/>
    <w:rsid w:val="001E2CAE"/>
    <w:rsid w:val="001F0890"/>
    <w:rsid w:val="00205CE4"/>
    <w:rsid w:val="002235DD"/>
    <w:rsid w:val="0025553F"/>
    <w:rsid w:val="0027581B"/>
    <w:rsid w:val="0027642C"/>
    <w:rsid w:val="00277D80"/>
    <w:rsid w:val="002D3DC2"/>
    <w:rsid w:val="002E152C"/>
    <w:rsid w:val="0030090E"/>
    <w:rsid w:val="0030190E"/>
    <w:rsid w:val="00383F7F"/>
    <w:rsid w:val="0039203E"/>
    <w:rsid w:val="00393D83"/>
    <w:rsid w:val="003A62B1"/>
    <w:rsid w:val="003D395E"/>
    <w:rsid w:val="003E218C"/>
    <w:rsid w:val="003E630E"/>
    <w:rsid w:val="00403BB6"/>
    <w:rsid w:val="00412975"/>
    <w:rsid w:val="004144C7"/>
    <w:rsid w:val="004147C5"/>
    <w:rsid w:val="0043558E"/>
    <w:rsid w:val="004417DF"/>
    <w:rsid w:val="00465DE9"/>
    <w:rsid w:val="004779CF"/>
    <w:rsid w:val="004906FF"/>
    <w:rsid w:val="00497D5C"/>
    <w:rsid w:val="004B5E29"/>
    <w:rsid w:val="004C4084"/>
    <w:rsid w:val="004C4823"/>
    <w:rsid w:val="004E71B9"/>
    <w:rsid w:val="00502643"/>
    <w:rsid w:val="005205B1"/>
    <w:rsid w:val="005322DA"/>
    <w:rsid w:val="00536AA2"/>
    <w:rsid w:val="00565638"/>
    <w:rsid w:val="00570AF1"/>
    <w:rsid w:val="005774EF"/>
    <w:rsid w:val="005B0B1E"/>
    <w:rsid w:val="005C3EB5"/>
    <w:rsid w:val="005D1D08"/>
    <w:rsid w:val="005F1C13"/>
    <w:rsid w:val="006067C7"/>
    <w:rsid w:val="0065309F"/>
    <w:rsid w:val="006747FB"/>
    <w:rsid w:val="006B0F24"/>
    <w:rsid w:val="006B27EA"/>
    <w:rsid w:val="006B5AFB"/>
    <w:rsid w:val="0070348E"/>
    <w:rsid w:val="00751A72"/>
    <w:rsid w:val="00764028"/>
    <w:rsid w:val="007754B6"/>
    <w:rsid w:val="007A58CF"/>
    <w:rsid w:val="007B548D"/>
    <w:rsid w:val="007B753A"/>
    <w:rsid w:val="00834896"/>
    <w:rsid w:val="008623DB"/>
    <w:rsid w:val="00873E55"/>
    <w:rsid w:val="008801EE"/>
    <w:rsid w:val="0089481F"/>
    <w:rsid w:val="008A2DB8"/>
    <w:rsid w:val="008C544D"/>
    <w:rsid w:val="008D4166"/>
    <w:rsid w:val="008E6CD0"/>
    <w:rsid w:val="0091556C"/>
    <w:rsid w:val="00934EBA"/>
    <w:rsid w:val="00971617"/>
    <w:rsid w:val="00977791"/>
    <w:rsid w:val="0098420C"/>
    <w:rsid w:val="009A09D7"/>
    <w:rsid w:val="009A1BCE"/>
    <w:rsid w:val="009B0801"/>
    <w:rsid w:val="009C0836"/>
    <w:rsid w:val="009D0699"/>
    <w:rsid w:val="009F7E0C"/>
    <w:rsid w:val="00A56B0D"/>
    <w:rsid w:val="00A66BE5"/>
    <w:rsid w:val="00A74155"/>
    <w:rsid w:val="00A9627D"/>
    <w:rsid w:val="00AB65FB"/>
    <w:rsid w:val="00B21F68"/>
    <w:rsid w:val="00B3012B"/>
    <w:rsid w:val="00B7742F"/>
    <w:rsid w:val="00B94553"/>
    <w:rsid w:val="00BC444F"/>
    <w:rsid w:val="00C738B9"/>
    <w:rsid w:val="00C744C1"/>
    <w:rsid w:val="00CA7DE6"/>
    <w:rsid w:val="00CB5482"/>
    <w:rsid w:val="00CB63A3"/>
    <w:rsid w:val="00CC72AD"/>
    <w:rsid w:val="00CC7847"/>
    <w:rsid w:val="00CE47A9"/>
    <w:rsid w:val="00D425F6"/>
    <w:rsid w:val="00D4263F"/>
    <w:rsid w:val="00D46333"/>
    <w:rsid w:val="00D6297E"/>
    <w:rsid w:val="00D66953"/>
    <w:rsid w:val="00D82BF7"/>
    <w:rsid w:val="00D852BB"/>
    <w:rsid w:val="00DC000A"/>
    <w:rsid w:val="00DD1B09"/>
    <w:rsid w:val="00DD26DC"/>
    <w:rsid w:val="00DF09DE"/>
    <w:rsid w:val="00E0588B"/>
    <w:rsid w:val="00E25FAC"/>
    <w:rsid w:val="00E42290"/>
    <w:rsid w:val="00E4585E"/>
    <w:rsid w:val="00E51575"/>
    <w:rsid w:val="00EB435F"/>
    <w:rsid w:val="00EE23BD"/>
    <w:rsid w:val="00F16100"/>
    <w:rsid w:val="00F32E4D"/>
    <w:rsid w:val="00F422C6"/>
    <w:rsid w:val="00F67584"/>
    <w:rsid w:val="00F722F9"/>
    <w:rsid w:val="00F8118A"/>
    <w:rsid w:val="00FC4082"/>
    <w:rsid w:val="00FD2E23"/>
    <w:rsid w:val="00FE6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ED0312-382B-4B44-866C-2D91337AE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630E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63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footnote reference"/>
    <w:uiPriority w:val="99"/>
    <w:semiHidden/>
    <w:unhideWhenUsed/>
    <w:rsid w:val="00F32E4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67D54A-A4CA-4842-AD57-6318C3C172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205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suhorukova</dc:creator>
  <cp:lastModifiedBy>RePack by Diakov</cp:lastModifiedBy>
  <cp:revision>3</cp:revision>
  <cp:lastPrinted>2019-05-16T08:25:00Z</cp:lastPrinted>
  <dcterms:created xsi:type="dcterms:W3CDTF">2022-05-23T08:51:00Z</dcterms:created>
  <dcterms:modified xsi:type="dcterms:W3CDTF">2022-05-23T08:52:00Z</dcterms:modified>
</cp:coreProperties>
</file>